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9E" w:rsidRPr="00A87BE9" w:rsidRDefault="00BB439E" w:rsidP="00BB439E">
      <w:pPr>
        <w:jc w:val="center"/>
        <w:rPr>
          <w:b/>
        </w:rPr>
      </w:pPr>
      <w:bookmarkStart w:id="0" w:name="_GoBack"/>
      <w:bookmarkEnd w:id="0"/>
      <w:r w:rsidRPr="00A87BE9">
        <w:rPr>
          <w:b/>
        </w:rPr>
        <w:t>Договор оказания услуг № _________________</w:t>
      </w:r>
    </w:p>
    <w:p w:rsidR="00BB439E" w:rsidRDefault="00BB439E" w:rsidP="00BB439E">
      <w:pPr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«___»__________20__ г.</w:t>
      </w:r>
    </w:p>
    <w:p w:rsidR="00BB439E" w:rsidRDefault="00BB439E" w:rsidP="00BB439E">
      <w:pPr>
        <w:jc w:val="both"/>
      </w:pPr>
    </w:p>
    <w:p w:rsidR="00BB439E" w:rsidRPr="00DA2A3E" w:rsidRDefault="00D25A2D" w:rsidP="00D25A2D">
      <w:pPr>
        <w:ind w:firstLine="708"/>
        <w:rPr>
          <w:sz w:val="22"/>
          <w:szCs w:val="22"/>
        </w:rPr>
      </w:pPr>
      <w:r w:rsidRPr="00D25A2D">
        <w:rPr>
          <w:sz w:val="22"/>
          <w:szCs w:val="22"/>
        </w:rPr>
        <w:t>Общество с ограниченной ответственностью «Компания Серсо», ОГРН: 1127746489166 от 25 июня 2012 года. ИНН7718891638. адрес (место нахождение ): 107076, Москва, Колодезный переулок,3, стр.25, этаж 1, офисы 5108-5113, 5113А. именуемое в дальнейшем Исполнитель или Авторизированный сервисный центр, в лице Логинова Алексея Львовича (указать Ф.И.О.), действующего на основании Устава от 1</w:t>
      </w:r>
      <w:r>
        <w:rPr>
          <w:sz w:val="22"/>
          <w:szCs w:val="22"/>
        </w:rPr>
        <w:t>9.06.2012 г., с одной стороны</w:t>
      </w:r>
      <w:r w:rsidR="00BB439E" w:rsidRPr="00DA2A3E">
        <w:rPr>
          <w:sz w:val="22"/>
          <w:szCs w:val="22"/>
        </w:rPr>
        <w:t>, и ___________________________________________________________________________</w:t>
      </w:r>
      <w:r w:rsidR="003F5F47" w:rsidRPr="00DA2A3E">
        <w:rPr>
          <w:sz w:val="22"/>
          <w:szCs w:val="22"/>
        </w:rPr>
        <w:t xml:space="preserve">__ </w:t>
      </w:r>
      <w:r w:rsidR="00BB439E" w:rsidRPr="00DA2A3E">
        <w:rPr>
          <w:sz w:val="22"/>
          <w:szCs w:val="22"/>
        </w:rPr>
        <w:t>(указать Ф.И.О.), адрес (место жительства): ________________________________________________</w:t>
      </w:r>
      <w:r w:rsidR="003F5F47" w:rsidRPr="00DA2A3E">
        <w:rPr>
          <w:sz w:val="22"/>
          <w:szCs w:val="22"/>
        </w:rPr>
        <w:t>_________________</w:t>
      </w:r>
      <w:r w:rsidR="00BB439E" w:rsidRPr="00DA2A3E">
        <w:rPr>
          <w:sz w:val="22"/>
          <w:szCs w:val="22"/>
        </w:rPr>
        <w:t>____, телефон: _____________________</w:t>
      </w:r>
      <w:r w:rsidR="003F5F47" w:rsidRPr="00DA2A3E">
        <w:rPr>
          <w:sz w:val="22"/>
          <w:szCs w:val="22"/>
        </w:rPr>
        <w:t>_______</w:t>
      </w:r>
      <w:r w:rsidR="00BB439E" w:rsidRPr="00DA2A3E">
        <w:rPr>
          <w:sz w:val="22"/>
          <w:szCs w:val="22"/>
        </w:rPr>
        <w:t>________, адрес электронной почты</w:t>
      </w:r>
      <w:r w:rsidR="005F7D90" w:rsidRPr="00DA2A3E">
        <w:rPr>
          <w:sz w:val="22"/>
          <w:szCs w:val="22"/>
        </w:rPr>
        <w:t>: __________________</w:t>
      </w:r>
      <w:r w:rsidR="00BB439E" w:rsidRPr="00DA2A3E">
        <w:rPr>
          <w:sz w:val="22"/>
          <w:szCs w:val="22"/>
        </w:rPr>
        <w:t xml:space="preserve">  именуемый в дальнейшем </w:t>
      </w:r>
      <w:r w:rsidR="00BB439E" w:rsidRPr="00DA2A3E">
        <w:rPr>
          <w:b/>
          <w:sz w:val="22"/>
          <w:szCs w:val="22"/>
        </w:rPr>
        <w:t>Заказчик</w:t>
      </w:r>
      <w:r w:rsidR="00BB439E" w:rsidRPr="00DA2A3E">
        <w:rPr>
          <w:sz w:val="22"/>
          <w:szCs w:val="22"/>
        </w:rPr>
        <w:t>, с другой стороны, заключили настоящий договор оказания услуг о нижеследующем:</w:t>
      </w:r>
    </w:p>
    <w:p w:rsidR="00BB439E" w:rsidRPr="00DA2A3E" w:rsidRDefault="00BB439E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</w:rPr>
        <w:t xml:space="preserve">           В момент заключения настоящего договора Исполнитель предоставил Заказчику всю необходимую и достоверную информацию об услугах (работах), включая условия ремонта Изделия и </w:t>
      </w:r>
      <w:r w:rsidR="00DA2A3E" w:rsidRPr="00DA2A3E">
        <w:rPr>
          <w:sz w:val="22"/>
          <w:szCs w:val="22"/>
        </w:rPr>
        <w:t>Прейскурант</w:t>
      </w:r>
      <w:r w:rsidRPr="00DA2A3E">
        <w:rPr>
          <w:sz w:val="22"/>
          <w:szCs w:val="22"/>
        </w:rPr>
        <w:t xml:space="preserve"> цен на  услуги Авторизированного сервисного центра, изложенные на стенде «Информация для клиента», размещенном в приемном пункте Исполнителя по месту з</w:t>
      </w:r>
      <w:r w:rsidR="00DA2A3E" w:rsidRPr="00DA2A3E">
        <w:rPr>
          <w:sz w:val="22"/>
          <w:szCs w:val="22"/>
        </w:rPr>
        <w:t>аключения настоящего договора.</w:t>
      </w:r>
    </w:p>
    <w:p w:rsidR="003D4C41" w:rsidRPr="00DA2A3E" w:rsidRDefault="003D4C41" w:rsidP="003D4C41">
      <w:pPr>
        <w:ind w:firstLine="708"/>
        <w:rPr>
          <w:sz w:val="22"/>
          <w:szCs w:val="22"/>
        </w:rPr>
      </w:pPr>
      <w:r w:rsidRPr="00DA2A3E">
        <w:rPr>
          <w:bCs/>
          <w:sz w:val="22"/>
          <w:szCs w:val="22"/>
        </w:rPr>
        <w:t xml:space="preserve">1. Заказчик передает Исполнителю для ремонта следующее Изделие: </w:t>
      </w:r>
    </w:p>
    <w:p w:rsidR="003D4C41" w:rsidRPr="00DA2A3E" w:rsidRDefault="003D4C41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I</w:t>
      </w:r>
      <w:r w:rsidR="006112F3" w:rsidRPr="00DA2A3E">
        <w:rPr>
          <w:sz w:val="22"/>
          <w:szCs w:val="22"/>
        </w:rPr>
        <w:t>. Производитель, модель, серийный номер изделия.</w:t>
      </w:r>
    </w:p>
    <w:p w:rsidR="006112F3" w:rsidRPr="00DA2A3E" w:rsidRDefault="006112F3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II</w:t>
      </w:r>
      <w:r w:rsidRPr="00DA2A3E">
        <w:rPr>
          <w:sz w:val="22"/>
          <w:szCs w:val="22"/>
        </w:rPr>
        <w:t>. Описание внешнего вида и комплектации</w:t>
      </w:r>
    </w:p>
    <w:p w:rsidR="006112F3" w:rsidRPr="00DA2A3E" w:rsidRDefault="006112F3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III</w:t>
      </w:r>
      <w:r w:rsidRPr="00DA2A3E">
        <w:rPr>
          <w:sz w:val="22"/>
          <w:szCs w:val="22"/>
        </w:rPr>
        <w:t xml:space="preserve">. </w:t>
      </w:r>
      <w:r w:rsidR="00BB5325" w:rsidRPr="00DA2A3E">
        <w:rPr>
          <w:sz w:val="22"/>
          <w:szCs w:val="22"/>
        </w:rPr>
        <w:t>Вид услуги (работы)</w:t>
      </w:r>
    </w:p>
    <w:p w:rsidR="00897184" w:rsidRPr="00DA2A3E" w:rsidRDefault="00897184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IV</w:t>
      </w:r>
      <w:r w:rsidRPr="00DA2A3E">
        <w:rPr>
          <w:sz w:val="22"/>
          <w:szCs w:val="22"/>
        </w:rPr>
        <w:t>. Цена услуги (работы)</w:t>
      </w:r>
    </w:p>
    <w:p w:rsidR="00897184" w:rsidRPr="00DA2A3E" w:rsidRDefault="00884B76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V</w:t>
      </w:r>
      <w:r w:rsidRPr="00DA2A3E">
        <w:rPr>
          <w:sz w:val="22"/>
          <w:szCs w:val="22"/>
        </w:rPr>
        <w:t>. Дата приема заказа</w:t>
      </w:r>
    </w:p>
    <w:p w:rsidR="00884B76" w:rsidRPr="00DA2A3E" w:rsidRDefault="00884B76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VI</w:t>
      </w:r>
      <w:r w:rsidRPr="00DA2A3E">
        <w:rPr>
          <w:sz w:val="22"/>
          <w:szCs w:val="22"/>
        </w:rPr>
        <w:t>. Дата исполнения заказа</w:t>
      </w:r>
    </w:p>
    <w:p w:rsidR="00884B76" w:rsidRPr="00DA2A3E" w:rsidRDefault="00884B76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VII</w:t>
      </w:r>
      <w:r w:rsidRPr="00DA2A3E">
        <w:rPr>
          <w:sz w:val="22"/>
          <w:szCs w:val="22"/>
        </w:rPr>
        <w:t>. Гарантийные сроки (при наличии)</w:t>
      </w:r>
    </w:p>
    <w:p w:rsidR="00884B76" w:rsidRPr="00DA2A3E" w:rsidRDefault="00884B76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VIII</w:t>
      </w:r>
      <w:r w:rsidRPr="00DA2A3E">
        <w:rPr>
          <w:sz w:val="22"/>
          <w:szCs w:val="22"/>
        </w:rPr>
        <w:t>. Должность, ФИО лица, принявшего заказ</w:t>
      </w:r>
    </w:p>
    <w:p w:rsidR="00884B76" w:rsidRPr="00DA2A3E" w:rsidRDefault="00884B76" w:rsidP="00BB439E">
      <w:pPr>
        <w:jc w:val="both"/>
        <w:rPr>
          <w:sz w:val="22"/>
          <w:szCs w:val="22"/>
        </w:rPr>
      </w:pPr>
      <w:r w:rsidRPr="00DA2A3E">
        <w:rPr>
          <w:sz w:val="22"/>
          <w:szCs w:val="22"/>
          <w:lang w:val="en-US"/>
        </w:rPr>
        <w:t>IX</w:t>
      </w:r>
      <w:r w:rsidRPr="00DA2A3E">
        <w:rPr>
          <w:sz w:val="22"/>
          <w:szCs w:val="22"/>
        </w:rPr>
        <w:t>. Отметка об оплате услуги</w:t>
      </w:r>
    </w:p>
    <w:p w:rsidR="00210EA3" w:rsidRPr="00DA2A3E" w:rsidRDefault="00D326D7" w:rsidP="00210EA3">
      <w:pPr>
        <w:pStyle w:val="2"/>
        <w:rPr>
          <w:bCs/>
          <w:i w:val="0"/>
          <w:iCs w:val="0"/>
          <w:sz w:val="16"/>
          <w:szCs w:val="16"/>
        </w:rPr>
      </w:pPr>
      <w:r w:rsidRPr="00DA2A3E">
        <w:rPr>
          <w:bCs/>
          <w:i w:val="0"/>
          <w:iCs w:val="0"/>
          <w:sz w:val="16"/>
          <w:szCs w:val="16"/>
        </w:rPr>
        <w:tab/>
      </w:r>
      <w:r w:rsidR="00210EA3" w:rsidRPr="00DA2A3E">
        <w:rPr>
          <w:bCs/>
          <w:i w:val="0"/>
          <w:iCs w:val="0"/>
          <w:sz w:val="16"/>
          <w:szCs w:val="16"/>
        </w:rPr>
        <w:t xml:space="preserve">2. При условии, что настоящий Договор является возмездным, то есть ремонт Изделия не является гарантийным, Заказчик обязан внести 100% предоплату за запчасти после проведения диагностики, если стоимость материалов (запчастей) для ремонта Изделия составляет более 10000-00 (Десять тысяч) рублей.  </w:t>
      </w:r>
    </w:p>
    <w:p w:rsidR="00210EA3" w:rsidRPr="00DA2A3E" w:rsidRDefault="00210EA3" w:rsidP="00210EA3">
      <w:pPr>
        <w:pStyle w:val="2"/>
        <w:rPr>
          <w:bCs/>
          <w:i w:val="0"/>
          <w:iCs w:val="0"/>
          <w:color w:val="FF0000"/>
          <w:sz w:val="16"/>
          <w:szCs w:val="16"/>
        </w:rPr>
      </w:pPr>
      <w:r w:rsidRPr="00DA2A3E">
        <w:rPr>
          <w:bCs/>
          <w:i w:val="0"/>
          <w:iCs w:val="0"/>
          <w:sz w:val="16"/>
          <w:szCs w:val="16"/>
        </w:rPr>
        <w:t>В случае отказа Заказчика от дальнейшего ремонта, если в соответствии с произведенной диагностикой Изделия, были выявлены недостатки Изделия, Заказчик обязан оплатить услуги  диагностики   в соответствии с Прейскурантом цен по диагностике Изделия в течение 10-ти дней с даты предъявления требования Исполнителем Заказчику</w:t>
      </w:r>
      <w:r w:rsidR="00D326D7" w:rsidRPr="00DA2A3E">
        <w:rPr>
          <w:bCs/>
          <w:i w:val="0"/>
          <w:iCs w:val="0"/>
          <w:sz w:val="16"/>
          <w:szCs w:val="16"/>
        </w:rPr>
        <w:t>.</w:t>
      </w:r>
    </w:p>
    <w:p w:rsidR="00210EA3" w:rsidRPr="00DA2A3E" w:rsidRDefault="00210EA3" w:rsidP="00210EA3">
      <w:pPr>
        <w:ind w:firstLine="708"/>
        <w:jc w:val="both"/>
        <w:rPr>
          <w:sz w:val="16"/>
          <w:szCs w:val="16"/>
        </w:rPr>
      </w:pPr>
      <w:r w:rsidRPr="00DA2A3E">
        <w:rPr>
          <w:bCs/>
          <w:iCs/>
          <w:sz w:val="16"/>
          <w:szCs w:val="16"/>
        </w:rPr>
        <w:t>3. При проведении ремонта Изделия  Исполнителем производится устранение только того недостатка, которое было заявлено Заказчиком при сдаче Изделия в ремонт. Иные  недостатки Изделия, которые выявлены в процессе ремонта или диагностики, доводятся Исполнителем до Заказчика</w:t>
      </w:r>
      <w:r w:rsidR="00A228B9" w:rsidRPr="00DA2A3E">
        <w:rPr>
          <w:bCs/>
          <w:iCs/>
          <w:sz w:val="16"/>
          <w:szCs w:val="16"/>
        </w:rPr>
        <w:t xml:space="preserve"> </w:t>
      </w:r>
      <w:r w:rsidRPr="00DA2A3E">
        <w:rPr>
          <w:bCs/>
          <w:iCs/>
          <w:sz w:val="16"/>
          <w:szCs w:val="16"/>
        </w:rPr>
        <w:t xml:space="preserve">и могут быть устранены в рамках действующего текущего ремонта по настоящему договору только с согласия Заказчика и за  дополнительную плату в соответствии с Прейскурантом цен. При условии, что на устранение выявленных в процессе ремонта  недостатков, Заказчик/Потребитель не давал согласия на их устранение, Заказчик/Потребитель </w:t>
      </w:r>
      <w:r w:rsidRPr="00DA2A3E">
        <w:rPr>
          <w:sz w:val="16"/>
          <w:szCs w:val="16"/>
        </w:rPr>
        <w:t>вправе отказаться от оплаты таких работ (услуг), а если они оплачены - потребовать от Исполнителя возврата уплаченной суммы.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4. Исполнитель обязан применять (использовать) для выполнения заказа материал/запчасти, которые соответствуют установленным требованиям и подтверждены документом (сертификатом, декларацией соответствия), если это его соответствие подлежит согласно законодательству  Российской Федерации обязательному подтверждению.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5. В случае, если Исполнителем ремонт Изделия будет произведен досрочно до даты исполнения заказа (</w:t>
      </w:r>
      <w:r w:rsidRPr="00DA2A3E">
        <w:rPr>
          <w:b/>
          <w:sz w:val="16"/>
          <w:szCs w:val="16"/>
        </w:rPr>
        <w:t>п. 1 настоящего договора</w:t>
      </w:r>
      <w:r w:rsidRPr="00DA2A3E">
        <w:rPr>
          <w:sz w:val="16"/>
          <w:szCs w:val="16"/>
        </w:rPr>
        <w:t xml:space="preserve">) Исполнитель вправе направить Заказчику извещение в виде СМС-уведомления на номер телефона, указанный в настоящем договоре, о завершении ремонта. В этом случае Заказчик обязан прибыть в день исполнения заказа, рекомендуемый Исполнителем,  или сообщить Исполнителю о дате явки Заказчика, для прибытия к Исполнителю  за получением результата выполненной работы (оказанной услуги). </w:t>
      </w:r>
    </w:p>
    <w:p w:rsidR="00210EA3" w:rsidRPr="00DA2A3E" w:rsidRDefault="00210EA3" w:rsidP="00210EA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           6. Исполнитель обязан немедленно предупредить Заказчика и до получения от него указаний приостановить выполнение работы (оказание услуги) при обнаружении:</w:t>
      </w:r>
    </w:p>
    <w:p w:rsidR="00210EA3" w:rsidRPr="00DA2A3E" w:rsidRDefault="00210EA3" w:rsidP="00210EA3">
      <w:pPr>
        <w:numPr>
          <w:ilvl w:val="0"/>
          <w:numId w:val="1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непригодности или недоброкачественности переданных Заказчиком материала, оборудования, технической документации или переданного для ремонта Изделия;</w:t>
      </w:r>
    </w:p>
    <w:p w:rsidR="00210EA3" w:rsidRPr="00DA2A3E" w:rsidRDefault="00210EA3" w:rsidP="00210EA3">
      <w:pPr>
        <w:numPr>
          <w:ilvl w:val="0"/>
          <w:numId w:val="1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возможных неблагоприятных для Заказчика  последствий выполнения его указаний о способе выполнения работы (оказания услуги) по ремонту Изделия;</w:t>
      </w:r>
    </w:p>
    <w:p w:rsidR="00210EA3" w:rsidRPr="00DA2A3E" w:rsidRDefault="00210EA3" w:rsidP="00210EA3">
      <w:pPr>
        <w:numPr>
          <w:ilvl w:val="0"/>
          <w:numId w:val="1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иных независящих от Исполнителя обстоятельств, которые грозят годности или прочности результатов выполняемой работы либо создают невозможность ее завершения в установленный настоящим договором срок.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Исполнитель, не предупредивший Заказчика об указанных обстоятельствах либо продолживший выполнение работы (оказание услуги) не дожидаясь истечения предусмотренного в договоре срока, или несмотря на своевременное указание Заказчика/Потребителя о прекращении выполнения работы (оказания услуги), не вправе при предъявлении к нему или им к Заказчику соответствующих требований ссылаться на указанные обстоятельства.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Если Заказчик/Потребитель, несмотря на своевременное и обоснованное предупреждение Исполнителем, в разумный срок</w:t>
      </w:r>
      <w:r w:rsidR="00D326D7" w:rsidRPr="00DA2A3E">
        <w:rPr>
          <w:sz w:val="16"/>
          <w:szCs w:val="16"/>
        </w:rPr>
        <w:t xml:space="preserve"> </w:t>
      </w:r>
      <w:r w:rsidRPr="00DA2A3E">
        <w:rPr>
          <w:sz w:val="16"/>
          <w:szCs w:val="16"/>
        </w:rPr>
        <w:t>не заменит непригодный или недоброкачественный материал, оборудование, техническую документацию или переданное Исполнителю Изделие, не изменит указаний о способе выполнения работы (оказания услуги) либо не примет других необходимых мер для устранения обстоятельств, грозящих ее годности, Исполнитель вправе расторгнуть договор о выполнении работы (оказании услуги) и потребовать возмещения причиненных его прекращением убытков от Заказчика.</w:t>
      </w:r>
    </w:p>
    <w:p w:rsidR="00210EA3" w:rsidRPr="00DA2A3E" w:rsidRDefault="00210EA3" w:rsidP="00210EA3">
      <w:pPr>
        <w:rPr>
          <w:color w:val="FF0000"/>
          <w:sz w:val="16"/>
          <w:szCs w:val="16"/>
        </w:rPr>
      </w:pPr>
      <w:r w:rsidRPr="00DA2A3E">
        <w:rPr>
          <w:sz w:val="16"/>
          <w:szCs w:val="16"/>
        </w:rPr>
        <w:lastRenderedPageBreak/>
        <w:t xml:space="preserve">        </w:t>
      </w:r>
      <w:r w:rsidRPr="00DA2A3E">
        <w:rPr>
          <w:sz w:val="16"/>
          <w:szCs w:val="16"/>
        </w:rPr>
        <w:tab/>
        <w:t xml:space="preserve">7. Исполнитель отвечает за сохранность Изделия  и правильное его использование 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В случае полной или частичной утраты (повреждения) материала (Изделия), принятого от Заказчика, Исполнитель обязан в 3-дневный срок заменить его однородным материалом (вещью) аналогичного качества и по желанию Заказчика изготовить Изделие из однородного материала (вещи) в разумный срок, а при отсутствии однородного материала (Изделия) аналогичного качества возместить Заказчику двукратную</w:t>
      </w:r>
      <w:r w:rsidR="00885CEE" w:rsidRPr="00DA2A3E">
        <w:rPr>
          <w:sz w:val="16"/>
          <w:szCs w:val="16"/>
        </w:rPr>
        <w:t xml:space="preserve"> </w:t>
      </w:r>
      <w:r w:rsidRPr="00DA2A3E">
        <w:rPr>
          <w:sz w:val="16"/>
          <w:szCs w:val="16"/>
        </w:rPr>
        <w:t>цену утраченного (поврежденного) материала (Изделия), а также расходы, понесенные Заказчиком.</w:t>
      </w:r>
    </w:p>
    <w:p w:rsidR="00210EA3" w:rsidRPr="00DA2A3E" w:rsidRDefault="00210EA3" w:rsidP="00210EA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Исполнитель освобождается от ответственности за полную или частичную утрату (повреждение) материала (Изделия), принятого им от Заказчика, если Заказчик/Потребитель предупрежден Исполнителем об особых свойствах материала (Изделия), которые могут повлечь за собой его полную или частичную утрату (повреждение) (</w:t>
      </w:r>
      <w:r w:rsidRPr="00DA2A3E">
        <w:rPr>
          <w:b/>
          <w:sz w:val="16"/>
          <w:szCs w:val="16"/>
        </w:rPr>
        <w:t>пункт 6 Договора</w:t>
      </w:r>
      <w:r w:rsidRPr="00DA2A3E">
        <w:rPr>
          <w:sz w:val="16"/>
          <w:szCs w:val="16"/>
        </w:rPr>
        <w:t xml:space="preserve">). 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bookmarkStart w:id="1" w:name="sub_13"/>
      <w:r w:rsidRPr="00DA2A3E">
        <w:rPr>
          <w:sz w:val="16"/>
          <w:szCs w:val="16"/>
        </w:rPr>
        <w:t xml:space="preserve">8. Заказчик вправе в любое время до сдачи ему работы/оказания услуги отказаться от исполнения настоящего договора, уплатив Исполнителю часть установленной цены пропорционально части выполненной работы </w:t>
      </w:r>
      <w:r w:rsidRPr="00DA2A3E">
        <w:rPr>
          <w:b/>
          <w:sz w:val="16"/>
          <w:szCs w:val="16"/>
        </w:rPr>
        <w:t>до уведомления об отказе от исполнения договора</w:t>
      </w:r>
      <w:r w:rsidRPr="00DA2A3E">
        <w:rPr>
          <w:sz w:val="16"/>
          <w:szCs w:val="16"/>
        </w:rPr>
        <w:t>. Заказчик/Потребитель обязан также возместить Исполнителю расходы, произведенные до этого момента с целью исполнения договора, если они не входят в указанную часть цены выполненной работы.</w:t>
      </w:r>
    </w:p>
    <w:bookmarkEnd w:id="1"/>
    <w:p w:rsidR="00210EA3" w:rsidRPr="00DA2A3E" w:rsidRDefault="00210EA3" w:rsidP="00210EA3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            Заказчик/Потребитель вправе отказаться от исполнения настоящего договора об оказании услуги при условии оплаты Исполнителю фактически понесенных расходов. Отказ от исполнения настоящего договора должен быть выполнен Заказчиком/Потребителем в письменной форме.  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bookmarkStart w:id="2" w:name="sub_14"/>
      <w:r w:rsidRPr="00DA2A3E">
        <w:rPr>
          <w:sz w:val="16"/>
          <w:szCs w:val="16"/>
        </w:rPr>
        <w:t>9. Заказчик/Потребитель обязан в день исполнения заказа (</w:t>
      </w:r>
      <w:r w:rsidRPr="00DA2A3E">
        <w:rPr>
          <w:b/>
          <w:sz w:val="16"/>
          <w:szCs w:val="16"/>
        </w:rPr>
        <w:t>п. 1 договора или п. 5 Договора</w:t>
      </w:r>
      <w:r w:rsidRPr="00DA2A3E">
        <w:rPr>
          <w:sz w:val="16"/>
          <w:szCs w:val="16"/>
        </w:rPr>
        <w:t>) с участием Исполнителя осмотреть и принять выполненную работу (ее результат). При обнаружении отступлений от договора, ухудшающих результат работы, или иных недостатков в работе Заказчик/Потребитель должен немедленно заявить об этом Исполнителю. Указанные недостатки должны быть описаны в Акте либо в ином документе, удостоверяющем приемку Изделия.</w:t>
      </w:r>
    </w:p>
    <w:bookmarkEnd w:id="2"/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10. Заказчик/Потребитель, обнаруживший после приемки работы/оказания услуги отступления в ней от настоящего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</w:t>
      </w:r>
      <w:r w:rsidR="00997F24" w:rsidRPr="00DA2A3E">
        <w:rPr>
          <w:sz w:val="16"/>
          <w:szCs w:val="16"/>
        </w:rPr>
        <w:t xml:space="preserve"> </w:t>
      </w:r>
      <w:r w:rsidRPr="00DA2A3E">
        <w:rPr>
          <w:sz w:val="16"/>
          <w:szCs w:val="16"/>
        </w:rPr>
        <w:t>по их обнаружении.</w:t>
      </w:r>
    </w:p>
    <w:p w:rsidR="00210EA3" w:rsidRPr="00DA2A3E" w:rsidRDefault="00210EA3" w:rsidP="00210EA3">
      <w:pPr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11. В случае неявки Заказчика/Потребителя за получением результата выполненной работы или иного уклонения Заказчика от его приемки Исполнитель вправе, письменно предупредив Заказчика/Потребителя, по истечении двух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 </w:t>
      </w:r>
      <w:hyperlink r:id="rId6" w:history="1">
        <w:r w:rsidRPr="00DA2A3E">
          <w:rPr>
            <w:sz w:val="16"/>
            <w:szCs w:val="16"/>
          </w:rPr>
          <w:t>статьей 327</w:t>
        </w:r>
      </w:hyperlink>
      <w:r w:rsidRPr="00DA2A3E">
        <w:rPr>
          <w:sz w:val="16"/>
          <w:szCs w:val="16"/>
        </w:rPr>
        <w:t xml:space="preserve"> Гражданского кодекса Российской Федерации. При неявки Заказчика в течение 30 дней после наступления даты исполнения заказа (</w:t>
      </w:r>
      <w:r w:rsidRPr="00DA2A3E">
        <w:rPr>
          <w:b/>
          <w:sz w:val="16"/>
          <w:szCs w:val="16"/>
        </w:rPr>
        <w:t>п. 1 настоящего Договора</w:t>
      </w:r>
      <w:r w:rsidRPr="00DA2A3E">
        <w:rPr>
          <w:sz w:val="16"/>
          <w:szCs w:val="16"/>
        </w:rPr>
        <w:t xml:space="preserve">)  переданное Заказчиком в ремонт Изделие хранится у Исполнителя на безвозмездной основе. Если по истечении 30-ти дневного срока хранения находящееся на хранении Изделие не получено Заказчиком, Заказчик обязан по требованию Исполнителя уплатить Исполнителю вознаграждение за дальнейшее хранение Изделия в размере 100-00 (сто) рублей за каждый день хранения. </w:t>
      </w:r>
    </w:p>
    <w:p w:rsidR="00210EA3" w:rsidRPr="00DA2A3E" w:rsidRDefault="00210EA3" w:rsidP="00210EA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12. Заказчик/Потребитель, подписывая настоящий договор дает согласие на  извещение его Исполнителем  СМС-уведомлениями на номер телефона, указанный в настоящем Договоре, в следующих случаях:</w:t>
      </w:r>
    </w:p>
    <w:p w:rsidR="00210EA3" w:rsidRPr="00DA2A3E" w:rsidRDefault="00210EA3" w:rsidP="00210EA3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направления Исполнителем извещения Заказчику/Потребителю в соответствии с условиями </w:t>
      </w:r>
      <w:r w:rsidRPr="00DA2A3E">
        <w:rPr>
          <w:b/>
          <w:sz w:val="16"/>
          <w:szCs w:val="16"/>
        </w:rPr>
        <w:t>пункта 2 настоящего Договора</w:t>
      </w:r>
      <w:r w:rsidRPr="00DA2A3E">
        <w:rPr>
          <w:sz w:val="16"/>
          <w:szCs w:val="16"/>
        </w:rPr>
        <w:t>;</w:t>
      </w:r>
    </w:p>
    <w:p w:rsidR="00210EA3" w:rsidRPr="00DA2A3E" w:rsidRDefault="00210EA3" w:rsidP="00210EA3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направление Исполнителем извещения Заказчику/Потребителю  о выявлении иных недостатков, кроме заявленных, и о получении согласия Заказчика за устранение недостатков за дополнительную плату (</w:t>
      </w:r>
      <w:r w:rsidRPr="00DA2A3E">
        <w:rPr>
          <w:b/>
          <w:sz w:val="16"/>
          <w:szCs w:val="16"/>
        </w:rPr>
        <w:t>пункт 3 настоящего Договора</w:t>
      </w:r>
      <w:r w:rsidRPr="00DA2A3E">
        <w:rPr>
          <w:sz w:val="16"/>
          <w:szCs w:val="16"/>
        </w:rPr>
        <w:t>);</w:t>
      </w:r>
    </w:p>
    <w:p w:rsidR="00210EA3" w:rsidRPr="00DA2A3E" w:rsidRDefault="00210EA3" w:rsidP="00210EA3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направление извещения Исполнителем Заказчику/Потребителю  в соответствии с условиями </w:t>
      </w:r>
      <w:r w:rsidRPr="00DA2A3E">
        <w:rPr>
          <w:b/>
          <w:sz w:val="16"/>
          <w:szCs w:val="16"/>
        </w:rPr>
        <w:t>пункта 5 настоящего Договора</w:t>
      </w:r>
      <w:r w:rsidRPr="00DA2A3E">
        <w:rPr>
          <w:sz w:val="16"/>
          <w:szCs w:val="16"/>
        </w:rPr>
        <w:t>;</w:t>
      </w:r>
    </w:p>
    <w:p w:rsidR="00210EA3" w:rsidRPr="00DA2A3E" w:rsidRDefault="00210EA3" w:rsidP="00210EA3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направление извещения  Исполнителем  Заказчику/Потребителю в соответствии с условиями </w:t>
      </w:r>
      <w:r w:rsidRPr="00DA2A3E">
        <w:rPr>
          <w:b/>
          <w:sz w:val="16"/>
          <w:szCs w:val="16"/>
        </w:rPr>
        <w:t>пункта 6 настоящего Договора</w:t>
      </w:r>
      <w:r w:rsidRPr="00DA2A3E">
        <w:rPr>
          <w:sz w:val="16"/>
          <w:szCs w:val="16"/>
        </w:rPr>
        <w:t>;</w:t>
      </w:r>
    </w:p>
    <w:p w:rsidR="00210EA3" w:rsidRPr="00DA2A3E" w:rsidRDefault="00210EA3" w:rsidP="00210EA3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направление извещения Исполнителем Заказчику / Потребителю в соответствии с условиями </w:t>
      </w:r>
      <w:r w:rsidRPr="00DA2A3E">
        <w:rPr>
          <w:b/>
          <w:sz w:val="16"/>
          <w:szCs w:val="16"/>
        </w:rPr>
        <w:t>пункта 10 настоящего Договора</w:t>
      </w:r>
      <w:r w:rsidRPr="00DA2A3E">
        <w:rPr>
          <w:sz w:val="16"/>
          <w:szCs w:val="16"/>
        </w:rPr>
        <w:t>;</w:t>
      </w:r>
    </w:p>
    <w:p w:rsidR="00210EA3" w:rsidRPr="00DA2A3E" w:rsidRDefault="00210EA3" w:rsidP="00210EA3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направление извещения Исполнителем Заказчику / Потребителю в соответствии с условиями </w:t>
      </w:r>
      <w:r w:rsidRPr="00DA2A3E">
        <w:rPr>
          <w:b/>
          <w:sz w:val="16"/>
          <w:szCs w:val="16"/>
        </w:rPr>
        <w:t>пункта 11 настоящего Договора</w:t>
      </w:r>
      <w:r w:rsidRPr="00DA2A3E">
        <w:rPr>
          <w:sz w:val="16"/>
          <w:szCs w:val="16"/>
        </w:rPr>
        <w:t>;</w:t>
      </w:r>
    </w:p>
    <w:p w:rsidR="00210EA3" w:rsidRPr="00DA2A3E" w:rsidRDefault="00210EA3" w:rsidP="00210EA3">
      <w:pPr>
        <w:numPr>
          <w:ilvl w:val="0"/>
          <w:numId w:val="2"/>
        </w:numPr>
        <w:autoSpaceDE w:val="0"/>
        <w:autoSpaceDN w:val="0"/>
        <w:adjustRightInd w:val="0"/>
        <w:ind w:left="709" w:firstLine="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в иных случаях, предусмотренных настоящим Договором.</w:t>
      </w:r>
    </w:p>
    <w:p w:rsidR="00210EA3" w:rsidRPr="00DA2A3E" w:rsidRDefault="00210EA3" w:rsidP="00210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 xml:space="preserve">СМС-уведомления, которые направляет Исполнитель Заказчику/Потребителю по условиям настоящего Договора,  в соответствии со статьей 160 Гражданского кодекса Российской Федерации считаются соблюдением письменной формы сделки на заключение, изменение и подтверждение условий настоящего Договора,  заключаемой  с помощью электронных либо иных технических средств, позволяющих воспроизвести содержание СМС - уведомления на материальном носителе в неизменном виде. При этом требование о наличии подписи Исполнителя считается выполненным, если СМС-уведомление направлено с номеров </w:t>
      </w:r>
      <w:r w:rsidRPr="00DA2A3E">
        <w:rPr>
          <w:b/>
          <w:sz w:val="16"/>
          <w:szCs w:val="16"/>
          <w:lang w:val="en-US"/>
        </w:rPr>
        <w:t>SERSO</w:t>
      </w:r>
      <w:r w:rsidRPr="00DA2A3E">
        <w:rPr>
          <w:sz w:val="16"/>
          <w:szCs w:val="16"/>
        </w:rPr>
        <w:t>.</w:t>
      </w:r>
    </w:p>
    <w:p w:rsidR="00210EA3" w:rsidRPr="00DA2A3E" w:rsidRDefault="00210EA3" w:rsidP="00210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13. Исполнитель не несет ответственности за повреждение носителей информации в результате их извлечения из неисправного Изделия, за потерю любых данных или информации, сохраненной на любом носителе  или любой части ремонтируемого Изделия в результате перепрограммирования, замены блоков памяти, плат, установки программного обеспечения и иных действий Исполнителя,  которые выполнены им для восстановления Изделия.</w:t>
      </w:r>
    </w:p>
    <w:p w:rsidR="00210EA3" w:rsidRPr="00DA2A3E" w:rsidRDefault="00210EA3" w:rsidP="00210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14. Подписывая настоящий Договор Заказчик/Потребитель дает согласие Исполнителю на обработку своих персональных данных, указанных в Федеральном законе от 27 июля 2006 года № 152-ФЗ «О персональных данных», для исполнения настоящего Договора, в том числе передачу персональных данных Заказчику / Потребителя  при сотрудничестве  с третьими лицами, трансграничную передачу персональных данных, для осуществления действий связанных с осуществлением гарантийных и других обязательств по настоящему договору.</w:t>
      </w:r>
    </w:p>
    <w:p w:rsidR="00210EA3" w:rsidRPr="00DA2A3E" w:rsidRDefault="00210EA3" w:rsidP="00210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15. Исполнитель вправе отказать в сервисном обслуживании и ремонте Изделия  в случае обнаружения неавторизированного вскрытия или модификации устройства на основании п. 6 статьи 18 Закона РФ от 07.02.1992 г. № 2300-1 «О защите прав потребителей».</w:t>
      </w:r>
    </w:p>
    <w:p w:rsidR="00210EA3" w:rsidRPr="00DA2A3E" w:rsidRDefault="00210EA3" w:rsidP="00210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6"/>
          <w:szCs w:val="16"/>
        </w:rPr>
      </w:pPr>
    </w:p>
    <w:p w:rsidR="00210EA3" w:rsidRPr="00DA2A3E" w:rsidRDefault="00210EA3" w:rsidP="00DA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0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6"/>
          <w:szCs w:val="16"/>
        </w:rPr>
      </w:pPr>
      <w:r w:rsidRPr="00DA2A3E">
        <w:rPr>
          <w:sz w:val="16"/>
          <w:szCs w:val="16"/>
        </w:rPr>
        <w:t>От имени Исполнителя</w:t>
      </w:r>
      <w:r w:rsidR="00DA2A3E" w:rsidRPr="00DA2A3E">
        <w:rPr>
          <w:sz w:val="16"/>
          <w:szCs w:val="16"/>
        </w:rPr>
        <w:t xml:space="preserve"> </w:t>
      </w:r>
      <w:r w:rsidRPr="00DA2A3E">
        <w:rPr>
          <w:sz w:val="16"/>
          <w:szCs w:val="16"/>
        </w:rPr>
        <w:t>:</w:t>
      </w:r>
      <w:r w:rsidR="00DA2A3E" w:rsidRPr="00DA2A3E">
        <w:rPr>
          <w:sz w:val="16"/>
          <w:szCs w:val="16"/>
        </w:rPr>
        <w:t>____________________</w:t>
      </w:r>
      <w:r w:rsidRPr="00DA2A3E">
        <w:rPr>
          <w:sz w:val="16"/>
          <w:szCs w:val="16"/>
        </w:rPr>
        <w:tab/>
        <w:t>От имени Заказчика/Потребителя</w:t>
      </w:r>
      <w:r w:rsidR="00DA2A3E" w:rsidRPr="00DA2A3E">
        <w:rPr>
          <w:sz w:val="16"/>
          <w:szCs w:val="16"/>
        </w:rPr>
        <w:t xml:space="preserve"> </w:t>
      </w:r>
      <w:r w:rsidRPr="00DA2A3E">
        <w:rPr>
          <w:sz w:val="16"/>
          <w:szCs w:val="16"/>
        </w:rPr>
        <w:t>:</w:t>
      </w:r>
      <w:r w:rsidR="00DA2A3E" w:rsidRPr="00DA2A3E">
        <w:rPr>
          <w:sz w:val="16"/>
          <w:szCs w:val="16"/>
        </w:rPr>
        <w:t>_______________________</w:t>
      </w:r>
    </w:p>
    <w:p w:rsidR="00210EA3" w:rsidRPr="007617B7" w:rsidRDefault="00210EA3" w:rsidP="00210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8"/>
          <w:szCs w:val="18"/>
        </w:rPr>
      </w:pPr>
    </w:p>
    <w:p w:rsidR="00210EA3" w:rsidRPr="007617B7" w:rsidRDefault="00210EA3" w:rsidP="00DA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sz w:val="18"/>
          <w:szCs w:val="18"/>
        </w:rPr>
      </w:pPr>
      <w:proofErr w:type="spellStart"/>
      <w:r w:rsidRPr="007617B7">
        <w:rPr>
          <w:sz w:val="18"/>
          <w:szCs w:val="18"/>
        </w:rPr>
        <w:t>М.п</w:t>
      </w:r>
      <w:proofErr w:type="spellEnd"/>
      <w:r w:rsidRPr="007617B7">
        <w:rPr>
          <w:sz w:val="18"/>
          <w:szCs w:val="18"/>
        </w:rPr>
        <w:t>.</w:t>
      </w:r>
    </w:p>
    <w:p w:rsidR="00210EA3" w:rsidRPr="00884B76" w:rsidRDefault="00210EA3" w:rsidP="00BB439E">
      <w:pPr>
        <w:jc w:val="both"/>
      </w:pPr>
    </w:p>
    <w:p w:rsidR="006A1A6D" w:rsidRDefault="006A1A6D"/>
    <w:sectPr w:rsidR="006A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0B4A"/>
    <w:multiLevelType w:val="hybridMultilevel"/>
    <w:tmpl w:val="8F6233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B313C7B"/>
    <w:multiLevelType w:val="hybridMultilevel"/>
    <w:tmpl w:val="CF82432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23"/>
    <w:rsid w:val="0018109F"/>
    <w:rsid w:val="00210EA3"/>
    <w:rsid w:val="003D4C41"/>
    <w:rsid w:val="003F5F47"/>
    <w:rsid w:val="005F7D90"/>
    <w:rsid w:val="006112F3"/>
    <w:rsid w:val="006A1A6D"/>
    <w:rsid w:val="007617B7"/>
    <w:rsid w:val="007D7A23"/>
    <w:rsid w:val="00827776"/>
    <w:rsid w:val="00884B76"/>
    <w:rsid w:val="00885CEE"/>
    <w:rsid w:val="00897184"/>
    <w:rsid w:val="009709D7"/>
    <w:rsid w:val="00997F24"/>
    <w:rsid w:val="00A228B9"/>
    <w:rsid w:val="00A67A43"/>
    <w:rsid w:val="00BB439E"/>
    <w:rsid w:val="00BB5325"/>
    <w:rsid w:val="00D25A2D"/>
    <w:rsid w:val="00D326D7"/>
    <w:rsid w:val="00DA2A3E"/>
    <w:rsid w:val="00F1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10EA3"/>
    <w:pPr>
      <w:tabs>
        <w:tab w:val="left" w:pos="360"/>
      </w:tabs>
      <w:jc w:val="both"/>
    </w:pPr>
    <w:rPr>
      <w:i/>
      <w:iCs/>
      <w:sz w:val="22"/>
    </w:rPr>
  </w:style>
  <w:style w:type="character" w:customStyle="1" w:styleId="20">
    <w:name w:val="Основной текст 2 Знак"/>
    <w:basedOn w:val="a0"/>
    <w:link w:val="2"/>
    <w:semiHidden/>
    <w:rsid w:val="00210EA3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10EA3"/>
    <w:pPr>
      <w:tabs>
        <w:tab w:val="left" w:pos="360"/>
      </w:tabs>
      <w:jc w:val="both"/>
    </w:pPr>
    <w:rPr>
      <w:i/>
      <w:iCs/>
      <w:sz w:val="22"/>
    </w:rPr>
  </w:style>
  <w:style w:type="character" w:customStyle="1" w:styleId="20">
    <w:name w:val="Основной текст 2 Знак"/>
    <w:basedOn w:val="a0"/>
    <w:link w:val="2"/>
    <w:semiHidden/>
    <w:rsid w:val="00210EA3"/>
    <w:rPr>
      <w:rFonts w:ascii="Times New Roman" w:eastAsia="Times New Roman" w:hAnsi="Times New Roman" w:cs="Times New Roman"/>
      <w:i/>
      <w:i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64072.3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 Kirill</dc:creator>
  <cp:lastModifiedBy>Roman</cp:lastModifiedBy>
  <cp:revision>2</cp:revision>
  <dcterms:created xsi:type="dcterms:W3CDTF">2020-03-16T15:50:00Z</dcterms:created>
  <dcterms:modified xsi:type="dcterms:W3CDTF">2020-03-16T15:50:00Z</dcterms:modified>
</cp:coreProperties>
</file>